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8D1" w:rsidRPr="00B138D1" w:rsidRDefault="008B3CDE" w:rsidP="00B138D1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Drugo srečanje partnerjev NET-ENT</w:t>
      </w:r>
      <w:bookmarkStart w:id="0" w:name="_GoBack"/>
      <w:bookmarkEnd w:id="0"/>
    </w:p>
    <w:p w:rsidR="00BD0217" w:rsidRDefault="00545B0C" w:rsidP="00E73CFF">
      <w:pPr>
        <w:spacing w:after="0" w:line="276" w:lineRule="auto"/>
        <w:jc w:val="both"/>
        <w:rPr>
          <w:rFonts w:ascii="Calibri" w:eastAsia="Calibri" w:hAnsi="Calibri" w:cs="Times New Roman"/>
          <w:color w:val="000000"/>
          <w:kern w:val="24"/>
          <w:lang w:val="es-ES" w:eastAsia="sl-SI"/>
        </w:rPr>
      </w:pPr>
      <w:r w:rsidRPr="00B138D1">
        <w:rPr>
          <w:sz w:val="24"/>
          <w:szCs w:val="24"/>
        </w:rPr>
        <w:t>V okviru mednarodnega</w:t>
      </w:r>
      <w:r w:rsidR="00F9496A">
        <w:rPr>
          <w:sz w:val="24"/>
          <w:szCs w:val="24"/>
        </w:rPr>
        <w:t xml:space="preserve"> projekta</w:t>
      </w:r>
      <w:r w:rsidR="00B00C6D">
        <w:rPr>
          <w:sz w:val="24"/>
          <w:szCs w:val="24"/>
        </w:rPr>
        <w:t xml:space="preserve"> </w:t>
      </w:r>
      <w:proofErr w:type="spellStart"/>
      <w:r w:rsidRPr="00B138D1">
        <w:rPr>
          <w:sz w:val="24"/>
          <w:szCs w:val="24"/>
        </w:rPr>
        <w:t>Networking</w:t>
      </w:r>
      <w:proofErr w:type="spellEnd"/>
      <w:r w:rsidRPr="00B138D1">
        <w:rPr>
          <w:sz w:val="24"/>
          <w:szCs w:val="24"/>
        </w:rPr>
        <w:t xml:space="preserve"> </w:t>
      </w:r>
      <w:proofErr w:type="spellStart"/>
      <w:r w:rsidRPr="00B138D1">
        <w:rPr>
          <w:sz w:val="24"/>
          <w:szCs w:val="24"/>
        </w:rPr>
        <w:t>for</w:t>
      </w:r>
      <w:proofErr w:type="spellEnd"/>
      <w:r w:rsidRPr="00B138D1">
        <w:rPr>
          <w:sz w:val="24"/>
          <w:szCs w:val="24"/>
        </w:rPr>
        <w:t xml:space="preserve"> </w:t>
      </w:r>
      <w:proofErr w:type="spellStart"/>
      <w:r w:rsidRPr="00B138D1">
        <w:rPr>
          <w:sz w:val="24"/>
          <w:szCs w:val="24"/>
        </w:rPr>
        <w:t>Entrepreneurship</w:t>
      </w:r>
      <w:proofErr w:type="spellEnd"/>
      <w:r w:rsidRPr="00B138D1">
        <w:rPr>
          <w:sz w:val="24"/>
          <w:szCs w:val="24"/>
        </w:rPr>
        <w:t xml:space="preserve"> (NET-ENT</w:t>
      </w:r>
      <w:r w:rsidR="00BD0217">
        <w:rPr>
          <w:sz w:val="24"/>
          <w:szCs w:val="24"/>
        </w:rPr>
        <w:t>,</w:t>
      </w:r>
      <w:r w:rsidR="00BD0217" w:rsidRPr="00BD0217">
        <w:rPr>
          <w:sz w:val="24"/>
          <w:szCs w:val="24"/>
        </w:rPr>
        <w:t xml:space="preserve"> </w:t>
      </w:r>
      <w:proofErr w:type="spellStart"/>
      <w:r w:rsidR="00BD0217">
        <w:rPr>
          <w:sz w:val="24"/>
          <w:szCs w:val="24"/>
        </w:rPr>
        <w:t>Erasmus</w:t>
      </w:r>
      <w:proofErr w:type="spellEnd"/>
      <w:r w:rsidR="00BD0217">
        <w:rPr>
          <w:sz w:val="24"/>
          <w:szCs w:val="24"/>
        </w:rPr>
        <w:t>+ K2)</w:t>
      </w:r>
      <w:r w:rsidRPr="00B138D1">
        <w:rPr>
          <w:sz w:val="24"/>
          <w:szCs w:val="24"/>
        </w:rPr>
        <w:t xml:space="preserve"> smo imeli v </w:t>
      </w:r>
      <w:r w:rsidR="00B138D1" w:rsidRPr="00B138D1">
        <w:rPr>
          <w:sz w:val="24"/>
          <w:szCs w:val="24"/>
        </w:rPr>
        <w:t xml:space="preserve">Marcu 2018 drugo srečanje partnerjev. </w:t>
      </w:r>
      <w:r w:rsidR="00F9496A">
        <w:rPr>
          <w:sz w:val="24"/>
          <w:szCs w:val="24"/>
        </w:rPr>
        <w:t xml:space="preserve">Naš gostitelj je bila </w:t>
      </w:r>
      <w:r w:rsidR="00B138D1" w:rsidRPr="00B138D1">
        <w:rPr>
          <w:rFonts w:ascii="Calibri" w:eastAsia="Calibri" w:hAnsi="Calibri" w:cs="Times New Roman"/>
          <w:color w:val="000000"/>
          <w:kern w:val="24"/>
          <w:lang w:val="es-ES" w:eastAsia="sl-SI"/>
        </w:rPr>
        <w:t>Politeknika IkastegiaTxorierri, Derio</w:t>
      </w:r>
      <w:r w:rsidR="00F9496A">
        <w:rPr>
          <w:rFonts w:ascii="Calibri" w:eastAsia="Calibri" w:hAnsi="Calibri" w:cs="Times New Roman"/>
          <w:color w:val="000000"/>
          <w:kern w:val="24"/>
          <w:lang w:val="es-ES" w:eastAsia="sl-SI"/>
        </w:rPr>
        <w:t>, Španija</w:t>
      </w:r>
      <w:r w:rsidR="00B138D1" w:rsidRPr="00B138D1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. </w:t>
      </w:r>
      <w:r w:rsidR="00B138D1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Na srečanju smo skupaj s partnerji opredelili </w:t>
      </w:r>
      <w:r w:rsidR="00F9496A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naslednje korake v projektu, ki so ključni za kakovostno izvedbo projekta. </w:t>
      </w:r>
      <w:r w:rsidR="00B00C6D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Predvsem smo definirali podjetniške kompetence, ki jih bomo v projektu </w:t>
      </w:r>
      <w:r w:rsid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spodbujali, </w:t>
      </w:r>
      <w:r w:rsidR="00B00C6D">
        <w:rPr>
          <w:rFonts w:ascii="Calibri" w:eastAsia="Calibri" w:hAnsi="Calibri" w:cs="Times New Roman"/>
          <w:color w:val="000000"/>
          <w:kern w:val="24"/>
          <w:lang w:val="es-ES" w:eastAsia="sl-SI"/>
        </w:rPr>
        <w:t>metode dela</w:t>
      </w:r>
      <w:r w:rsid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 ter vsebino priročnika za učitelje in učbenika za učence. </w:t>
      </w:r>
      <w:r w:rsidR="00B00C6D">
        <w:rPr>
          <w:rFonts w:ascii="Calibri" w:eastAsia="Calibri" w:hAnsi="Calibri" w:cs="Times New Roman"/>
          <w:color w:val="000000"/>
          <w:kern w:val="24"/>
          <w:lang w:val="es-ES" w:eastAsia="sl-SI"/>
        </w:rPr>
        <w:t>Dogovorili smo se tudi o vsebinah usposabljanja za učitelje</w:t>
      </w:r>
      <w:r w:rsid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 v projektu, ki bo junija 2018. Vsebine izobraževanja bodo za partnerje v projektu pripravili </w:t>
      </w:r>
      <w:r w:rsidR="00B00C6D">
        <w:rPr>
          <w:rFonts w:ascii="Calibri" w:eastAsia="Calibri" w:hAnsi="Calibri" w:cs="Times New Roman"/>
          <w:color w:val="000000"/>
          <w:kern w:val="24"/>
          <w:lang w:val="es-ES" w:eastAsia="sl-SI"/>
        </w:rPr>
        <w:t>na Finskem</w:t>
      </w:r>
      <w:r w:rsid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 po vzoru metod dela, ki ga v Start Up-ih uporabljajo na </w:t>
      </w:r>
      <w:r w:rsidR="00BD0217" w:rsidRPr="00F828A7">
        <w:rPr>
          <w:rFonts w:ascii="Calibri" w:eastAsia="Calibri" w:hAnsi="Calibri" w:cs="Times New Roman"/>
          <w:color w:val="000000"/>
          <w:kern w:val="24"/>
          <w:lang w:val="es-ES" w:eastAsia="sl-SI"/>
        </w:rPr>
        <w:t>Haaga – Helia University, University of Applied Science, Helsinki, Finland</w:t>
      </w:r>
      <w:r w:rsidR="00BD0217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. </w:t>
      </w:r>
    </w:p>
    <w:p w:rsidR="00246CF7" w:rsidRPr="00246CF7" w:rsidRDefault="00BD0217" w:rsidP="00E73CFF">
      <w:pPr>
        <w:spacing w:after="0" w:line="276" w:lineRule="auto"/>
        <w:jc w:val="both"/>
        <w:rPr>
          <w:rFonts w:ascii="Calibri" w:eastAsia="Calibri" w:hAnsi="Calibri" w:cs="Times New Roman"/>
          <w:color w:val="000000"/>
          <w:kern w:val="24"/>
          <w:lang w:val="es-ES" w:eastAsia="sl-SI"/>
        </w:rPr>
      </w:pPr>
      <w:r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Kot končni cilj </w:t>
      </w:r>
      <w:r w:rsidR="00246CF7" w:rsidRP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>projekta</w:t>
      </w:r>
      <w:r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 bo nastal</w:t>
      </w:r>
      <w:r w:rsid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  </w:t>
      </w:r>
      <w:r w:rsidR="00246CF7" w:rsidRP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>NET-ENT - mednarodni  podjetniški modul</w:t>
      </w:r>
      <w:r w:rsid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 s</w:t>
      </w:r>
      <w:r w:rsidR="00246CF7" w:rsidRP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>estavljen iz dveh delov:</w:t>
      </w:r>
    </w:p>
    <w:p w:rsidR="00246CF7" w:rsidRPr="00246CF7" w:rsidRDefault="00246CF7" w:rsidP="00E73CFF">
      <w:pPr>
        <w:spacing w:after="0" w:line="276" w:lineRule="auto"/>
        <w:jc w:val="both"/>
        <w:rPr>
          <w:rFonts w:ascii="Calibri" w:eastAsia="Calibri" w:hAnsi="Calibri" w:cs="Times New Roman"/>
          <w:color w:val="000000"/>
          <w:kern w:val="24"/>
          <w:lang w:val="es-ES" w:eastAsia="sl-SI"/>
        </w:rPr>
      </w:pPr>
      <w:r w:rsidRP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>1. del - osebna rast in spodbujanje podjetnosti</w:t>
      </w:r>
    </w:p>
    <w:p w:rsidR="00246CF7" w:rsidRDefault="00246CF7" w:rsidP="00E73CFF">
      <w:pPr>
        <w:spacing w:after="0" w:line="276" w:lineRule="auto"/>
        <w:jc w:val="both"/>
        <w:rPr>
          <w:rFonts w:ascii="Calibri" w:eastAsia="Calibri" w:hAnsi="Calibri" w:cs="Times New Roman"/>
          <w:color w:val="000000"/>
          <w:kern w:val="24"/>
          <w:lang w:val="es-ES" w:eastAsia="sl-SI"/>
        </w:rPr>
      </w:pPr>
      <w:r w:rsidRP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2. del </w:t>
      </w:r>
      <w:r w:rsidR="00BD0217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– interdisciplinarna </w:t>
      </w:r>
      <w:r w:rsidRP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>podjetniška znanja</w:t>
      </w:r>
      <w:r w:rsidR="00BD0217">
        <w:rPr>
          <w:rFonts w:ascii="Calibri" w:eastAsia="Calibri" w:hAnsi="Calibri" w:cs="Times New Roman"/>
          <w:color w:val="000000"/>
          <w:kern w:val="24"/>
          <w:lang w:val="es-ES" w:eastAsia="sl-SI"/>
        </w:rPr>
        <w:t>, potrebna</w:t>
      </w:r>
      <w:r w:rsidRP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 za razvoj tržno uspešnega izde</w:t>
      </w:r>
      <w:r w:rsidR="00E73CFF">
        <w:rPr>
          <w:rFonts w:ascii="Calibri" w:eastAsia="Calibri" w:hAnsi="Calibri" w:cs="Times New Roman"/>
          <w:color w:val="000000"/>
          <w:kern w:val="24"/>
          <w:lang w:val="es-ES" w:eastAsia="sl-SI"/>
        </w:rPr>
        <w:t>lka</w:t>
      </w:r>
      <w:r w:rsidR="00BD0217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 </w:t>
      </w:r>
    </w:p>
    <w:p w:rsidR="00E73CFF" w:rsidRDefault="00BD0217" w:rsidP="00E73CFF">
      <w:pPr>
        <w:spacing w:after="0" w:line="276" w:lineRule="auto"/>
        <w:jc w:val="both"/>
        <w:rPr>
          <w:rFonts w:ascii="Calibri" w:eastAsia="Calibri" w:hAnsi="Calibri" w:cs="Times New Roman"/>
          <w:color w:val="000000"/>
          <w:kern w:val="24"/>
          <w:lang w:val="es-ES" w:eastAsia="sl-SI"/>
        </w:rPr>
      </w:pPr>
      <w:r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Povezali bomo dijake, učitelje in podjetnike treh različnih strok, </w:t>
      </w:r>
      <w:r w:rsidR="00E73CFF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ki bodo sodelovali pri razvoju produkta od ideje do končnega rezultata (oblikovanje, ekonomija -trženje, proizvodnja). </w:t>
      </w:r>
      <w:r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Pri dijakih želimo spodbujati </w:t>
      </w:r>
      <w:r w:rsidR="00246CF7" w:rsidRP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razvoj odgovornosti in prevzemanje pobude </w:t>
      </w:r>
      <w:r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za lastno zaposlitev in kariero </w:t>
      </w:r>
      <w:r w:rsidR="00246CF7" w:rsidRP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>z uporabo inovat</w:t>
      </w:r>
      <w:r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ivnih metod poučevanja / učenja in </w:t>
      </w:r>
      <w:r w:rsidR="00246CF7" w:rsidRP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>z vključevanjem podje</w:t>
      </w:r>
      <w:r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tij in podjetnikov v </w:t>
      </w:r>
      <w:r w:rsidR="00E73CFF">
        <w:rPr>
          <w:rFonts w:ascii="Calibri" w:eastAsia="Calibri" w:hAnsi="Calibri" w:cs="Times New Roman"/>
          <w:color w:val="000000"/>
          <w:kern w:val="24"/>
          <w:lang w:val="es-ES" w:eastAsia="sl-SI"/>
        </w:rPr>
        <w:t>učni proces</w:t>
      </w:r>
      <w:r>
        <w:rPr>
          <w:rFonts w:ascii="Calibri" w:eastAsia="Calibri" w:hAnsi="Calibri" w:cs="Times New Roman"/>
          <w:color w:val="000000"/>
          <w:kern w:val="24"/>
          <w:lang w:val="es-ES" w:eastAsia="sl-SI"/>
        </w:rPr>
        <w:t>. K</w:t>
      </w:r>
      <w:r w:rsidR="00246CF7" w:rsidRPr="00246CF7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ončni cilj je, da </w:t>
      </w:r>
      <w:r>
        <w:rPr>
          <w:rFonts w:ascii="Calibri" w:eastAsia="Calibri" w:hAnsi="Calibri" w:cs="Times New Roman"/>
          <w:color w:val="000000"/>
          <w:kern w:val="24"/>
          <w:lang w:val="es-ES" w:eastAsia="sl-SI"/>
        </w:rPr>
        <w:t>rezultate projekta uvedemo v šolski kurikul. S sodelujočimi partnerji želimo vzpostaviti tudi s</w:t>
      </w:r>
      <w:r w:rsidR="00E73CFF">
        <w:rPr>
          <w:rFonts w:ascii="Calibri" w:eastAsia="Calibri" w:hAnsi="Calibri" w:cs="Times New Roman"/>
          <w:color w:val="000000"/>
          <w:kern w:val="24"/>
          <w:lang w:val="es-ES" w:eastAsia="sl-SI"/>
        </w:rPr>
        <w:t xml:space="preserve">trateška dolgoročna partnerstva in z njimi sodelovati na področju mobilnosti učiteljev in dijakov. </w:t>
      </w:r>
    </w:p>
    <w:p w:rsidR="00E73CFF" w:rsidRDefault="00E73CFF" w:rsidP="00E73CFF">
      <w:pPr>
        <w:spacing w:after="0" w:line="276" w:lineRule="auto"/>
        <w:rPr>
          <w:rFonts w:ascii="Calibri" w:eastAsia="Calibri" w:hAnsi="Calibri" w:cs="Times New Roman"/>
          <w:color w:val="000000"/>
          <w:kern w:val="24"/>
          <w:lang w:val="es-ES" w:eastAsia="sl-SI"/>
        </w:rPr>
      </w:pPr>
    </w:p>
    <w:p w:rsidR="00545B0C" w:rsidRPr="00545B0C" w:rsidRDefault="00545B0C">
      <w:pPr>
        <w:rPr>
          <w:sz w:val="24"/>
          <w:szCs w:val="24"/>
        </w:rPr>
      </w:pPr>
      <w:r>
        <w:rPr>
          <w:sz w:val="24"/>
          <w:szCs w:val="24"/>
        </w:rPr>
        <w:t xml:space="preserve">Več o projektu si lahko ogledate na povezavi </w:t>
      </w:r>
      <w:r w:rsidRPr="00A07027">
        <w:rPr>
          <w:color w:val="2E74B5" w:themeColor="accent1" w:themeShade="BF"/>
          <w:sz w:val="24"/>
          <w:szCs w:val="24"/>
          <w:highlight w:val="yellow"/>
        </w:rPr>
        <w:t>»povezava na projekt«</w:t>
      </w:r>
      <w:r>
        <w:rPr>
          <w:sz w:val="24"/>
          <w:szCs w:val="24"/>
        </w:rPr>
        <w:t xml:space="preserve">. </w:t>
      </w:r>
      <w:r w:rsidRPr="00545B0C">
        <w:rPr>
          <w:sz w:val="24"/>
          <w:szCs w:val="24"/>
        </w:rPr>
        <w:t xml:space="preserve"> </w:t>
      </w:r>
    </w:p>
    <w:sectPr w:rsidR="00545B0C" w:rsidRPr="00545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3207"/>
    <w:multiLevelType w:val="hybridMultilevel"/>
    <w:tmpl w:val="38ACAE92"/>
    <w:lvl w:ilvl="0" w:tplc="4290F2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6D5E"/>
    <w:multiLevelType w:val="hybridMultilevel"/>
    <w:tmpl w:val="C484B2B2"/>
    <w:lvl w:ilvl="0" w:tplc="5C466F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11"/>
    <w:rsid w:val="001C4F11"/>
    <w:rsid w:val="00246CF7"/>
    <w:rsid w:val="00545B0C"/>
    <w:rsid w:val="008B3CDE"/>
    <w:rsid w:val="00A07027"/>
    <w:rsid w:val="00B00C6D"/>
    <w:rsid w:val="00B138D1"/>
    <w:rsid w:val="00BC4764"/>
    <w:rsid w:val="00BD0217"/>
    <w:rsid w:val="00E73CFF"/>
    <w:rsid w:val="00ED2107"/>
    <w:rsid w:val="00F1586F"/>
    <w:rsid w:val="00F9496A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FC186"/>
  <w15:chartTrackingRefBased/>
  <w15:docId w15:val="{C9953C47-7A9E-46D0-A3CF-07D70276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3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04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316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37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64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46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93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Pahor</dc:creator>
  <cp:keywords/>
  <dc:description/>
  <cp:lastModifiedBy>Rosana Pahor</cp:lastModifiedBy>
  <cp:revision>4</cp:revision>
  <dcterms:created xsi:type="dcterms:W3CDTF">2018-03-28T07:38:00Z</dcterms:created>
  <dcterms:modified xsi:type="dcterms:W3CDTF">2018-03-28T09:09:00Z</dcterms:modified>
</cp:coreProperties>
</file>